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sz w:val="20"/>
          <w:szCs w:val="20"/>
          <w:rtl w:val="0"/>
        </w:rPr>
        <w:t xml:space="preserve">Dear Prospective or Returning Sponsor, </w:t>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hd w:fill="ffffff" w:val="clear"/>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Newmarket Baseball Association is looking for team sponsors for the upcoming season and hope we can count on your support!  </w:t>
      </w:r>
      <w:r w:rsidDel="00000000" w:rsidR="00000000" w:rsidRPr="00000000">
        <w:rPr>
          <w:rFonts w:ascii="Arial" w:cs="Arial" w:eastAsia="Arial" w:hAnsi="Arial"/>
          <w:sz w:val="20"/>
          <w:szCs w:val="20"/>
          <w:rtl w:val="0"/>
        </w:rPr>
        <w:t xml:space="preserve">The Association relies on sponsors to provide the additional funding required in maintaining the low registration fees and help to pay for the ball diamonds, player uniforms, lights, equipment and umpire fees.  As Newmarket Baseball is a non-profit organization, the Association’s policy is that every dollar from registration and sponsorship stays directly in the program.</w:t>
      </w:r>
    </w:p>
    <w:p w:rsidR="00000000" w:rsidDel="00000000" w:rsidP="00000000" w:rsidRDefault="00000000" w:rsidRPr="00000000" w14:paraId="00000004">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005">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Newmarket Baseball objectives are:  </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06">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Foster and improve amateur baseball in Newmarket and the surrounding area</w:t>
      </w:r>
      <w:r w:rsidDel="00000000" w:rsidR="00000000" w:rsidRPr="00000000">
        <w:rPr>
          <w:rtl w:val="0"/>
        </w:rPr>
      </w:r>
    </w:p>
    <w:p w:rsidR="00000000" w:rsidDel="00000000" w:rsidP="00000000" w:rsidRDefault="00000000" w:rsidRPr="00000000" w14:paraId="00000007">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Ensure every child has the opportunity to play the game</w:t>
      </w:r>
      <w:r w:rsidDel="00000000" w:rsidR="00000000" w:rsidRPr="00000000">
        <w:rPr>
          <w:rtl w:val="0"/>
        </w:rPr>
      </w:r>
    </w:p>
    <w:p w:rsidR="00000000" w:rsidDel="00000000" w:rsidP="00000000" w:rsidRDefault="00000000" w:rsidRPr="00000000" w14:paraId="00000008">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Teach participants the proper skills required</w:t>
      </w:r>
      <w:r w:rsidDel="00000000" w:rsidR="00000000" w:rsidRPr="00000000">
        <w:rPr>
          <w:rtl w:val="0"/>
        </w:rPr>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Teach good sportsmanship and a positive attitude through competitive play</w:t>
      </w: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hd w:fill="ffffff" w:val="clear"/>
        <w:rPr>
          <w:rFonts w:ascii="Arial" w:cs="Arial" w:eastAsia="Arial" w:hAnsi="Arial"/>
          <w:sz w:val="20"/>
          <w:szCs w:val="20"/>
        </w:rPr>
      </w:pPr>
      <w:r w:rsidDel="00000000" w:rsidR="00000000" w:rsidRPr="00000000">
        <w:rPr>
          <w:rFonts w:ascii="Arial" w:cs="Arial" w:eastAsia="Arial" w:hAnsi="Arial"/>
          <w:b w:val="1"/>
          <w:color w:val="222222"/>
          <w:sz w:val="20"/>
          <w:szCs w:val="20"/>
          <w:rtl w:val="0"/>
        </w:rPr>
        <w:t xml:space="preserve">We are in need of Team Sponsors for the 2026 season! </w:t>
      </w:r>
      <w:r w:rsidDel="00000000" w:rsidR="00000000" w:rsidRPr="00000000">
        <w:rPr>
          <w:rFonts w:ascii="Arial" w:cs="Arial" w:eastAsia="Arial" w:hAnsi="Arial"/>
          <w:color w:val="222222"/>
          <w:sz w:val="20"/>
          <w:szCs w:val="20"/>
          <w:rtl w:val="0"/>
        </w:rPr>
        <w:t xml:space="preserve">I invite you to take a look at the benefits of sponsoring a team which include: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C">
      <w:pPr>
        <w:numPr>
          <w:ilvl w:val="1"/>
          <w:numId w:val="1"/>
        </w:numPr>
        <w:ind w:left="1440" w:hanging="360"/>
        <w:rPr>
          <w:sz w:val="20"/>
          <w:szCs w:val="20"/>
        </w:rPr>
      </w:pPr>
      <w:r w:rsidDel="00000000" w:rsidR="00000000" w:rsidRPr="00000000">
        <w:rPr>
          <w:rFonts w:ascii="Arial" w:cs="Arial" w:eastAsia="Arial" w:hAnsi="Arial"/>
          <w:sz w:val="20"/>
          <w:szCs w:val="20"/>
          <w:rtl w:val="0"/>
        </w:rPr>
        <w:t xml:space="preserve">Company name/logo on Team Jerseys and banners;</w:t>
      </w:r>
      <w:r w:rsidDel="00000000" w:rsidR="00000000" w:rsidRPr="00000000">
        <w:rPr>
          <w:rtl w:val="0"/>
        </w:rPr>
      </w:r>
    </w:p>
    <w:p w:rsidR="00000000" w:rsidDel="00000000" w:rsidP="00000000" w:rsidRDefault="00000000" w:rsidRPr="00000000" w14:paraId="0000000D">
      <w:pPr>
        <w:numPr>
          <w:ilvl w:val="1"/>
          <w:numId w:val="1"/>
        </w:numPr>
        <w:ind w:left="1440" w:hanging="360"/>
        <w:rPr>
          <w:sz w:val="20"/>
          <w:szCs w:val="20"/>
        </w:rPr>
      </w:pPr>
      <w:r w:rsidDel="00000000" w:rsidR="00000000" w:rsidRPr="00000000">
        <w:rPr>
          <w:rFonts w:ascii="Arial" w:cs="Arial" w:eastAsia="Arial" w:hAnsi="Arial"/>
          <w:sz w:val="20"/>
          <w:szCs w:val="20"/>
          <w:rtl w:val="0"/>
        </w:rPr>
        <w:t xml:space="preserve">Recognition on Newmarket Baseball’s website;</w:t>
      </w:r>
      <w:r w:rsidDel="00000000" w:rsidR="00000000" w:rsidRPr="00000000">
        <w:rPr>
          <w:rtl w:val="0"/>
        </w:rPr>
      </w:r>
    </w:p>
    <w:p w:rsidR="00000000" w:rsidDel="00000000" w:rsidP="00000000" w:rsidRDefault="00000000" w:rsidRPr="00000000" w14:paraId="0000000E">
      <w:pPr>
        <w:numPr>
          <w:ilvl w:val="1"/>
          <w:numId w:val="1"/>
        </w:numPr>
        <w:ind w:left="1440" w:hanging="360"/>
        <w:rPr>
          <w:sz w:val="20"/>
          <w:szCs w:val="20"/>
        </w:rPr>
      </w:pPr>
      <w:r w:rsidDel="00000000" w:rsidR="00000000" w:rsidRPr="00000000">
        <w:rPr>
          <w:rFonts w:ascii="Arial" w:cs="Arial" w:eastAsia="Arial" w:hAnsi="Arial"/>
          <w:sz w:val="20"/>
          <w:szCs w:val="20"/>
          <w:rtl w:val="0"/>
        </w:rPr>
        <w:t xml:space="preserve">Recognition at Newmarket Baseball’s Opening Day Ceremony;</w:t>
      </w:r>
      <w:r w:rsidDel="00000000" w:rsidR="00000000" w:rsidRPr="00000000">
        <w:rPr>
          <w:rtl w:val="0"/>
        </w:rPr>
      </w:r>
    </w:p>
    <w:p w:rsidR="00000000" w:rsidDel="00000000" w:rsidP="00000000" w:rsidRDefault="00000000" w:rsidRPr="00000000" w14:paraId="0000000F">
      <w:pPr>
        <w:numPr>
          <w:ilvl w:val="1"/>
          <w:numId w:val="1"/>
        </w:numPr>
        <w:ind w:left="1440" w:hanging="360"/>
        <w:rPr>
          <w:sz w:val="20"/>
          <w:szCs w:val="20"/>
        </w:rPr>
      </w:pPr>
      <w:r w:rsidDel="00000000" w:rsidR="00000000" w:rsidRPr="00000000">
        <w:rPr>
          <w:rFonts w:ascii="Arial" w:cs="Arial" w:eastAsia="Arial" w:hAnsi="Arial"/>
          <w:sz w:val="20"/>
          <w:szCs w:val="20"/>
          <w:rtl w:val="0"/>
        </w:rPr>
        <w:t xml:space="preserve">Team Sponsors plaque to display in your establishment at the end of the year; and</w:t>
      </w:r>
      <w:r w:rsidDel="00000000" w:rsidR="00000000" w:rsidRPr="00000000">
        <w:rPr>
          <w:rFonts w:ascii="Arial" w:cs="Arial" w:eastAsia="Arial" w:hAnsi="Arial"/>
          <w:color w:val="222222"/>
          <w:sz w:val="20"/>
          <w:szCs w:val="20"/>
          <w:rtl w:val="0"/>
        </w:rPr>
        <w:t xml:space="preserve"> </w:t>
      </w:r>
      <w:r w:rsidDel="00000000" w:rsidR="00000000" w:rsidRPr="00000000">
        <w:rPr>
          <w:rtl w:val="0"/>
        </w:rPr>
      </w:r>
    </w:p>
    <w:p w:rsidR="00000000" w:rsidDel="00000000" w:rsidP="00000000" w:rsidRDefault="00000000" w:rsidRPr="00000000" w14:paraId="00000010">
      <w:pPr>
        <w:numPr>
          <w:ilvl w:val="1"/>
          <w:numId w:val="1"/>
        </w:numPr>
        <w:ind w:left="1440" w:hanging="360"/>
        <w:rPr>
          <w:sz w:val="20"/>
          <w:szCs w:val="20"/>
        </w:rPr>
      </w:pPr>
      <w:r w:rsidDel="00000000" w:rsidR="00000000" w:rsidRPr="00000000">
        <w:rPr>
          <w:rFonts w:ascii="Arial" w:cs="Arial" w:eastAsia="Arial" w:hAnsi="Arial"/>
          <w:sz w:val="20"/>
          <w:szCs w:val="20"/>
          <w:rtl w:val="0"/>
        </w:rPr>
        <w:t xml:space="preserve">Prestige</w:t>
      </w:r>
      <w:r w:rsidDel="00000000" w:rsidR="00000000" w:rsidRPr="00000000">
        <w:rPr>
          <w:rFonts w:ascii="Arial" w:cs="Arial" w:eastAsia="Arial" w:hAnsi="Arial"/>
          <w:color w:val="222222"/>
          <w:sz w:val="20"/>
          <w:szCs w:val="20"/>
          <w:rtl w:val="0"/>
        </w:rPr>
        <w:t xml:space="preserve"> gained through visible support of a minor youth sport!</w:t>
      </w:r>
      <w:r w:rsidDel="00000000" w:rsidR="00000000" w:rsidRPr="00000000">
        <w:rPr>
          <w:rtl w:val="0"/>
        </w:rPr>
      </w:r>
    </w:p>
    <w:p w:rsidR="00000000" w:rsidDel="00000000" w:rsidP="00000000" w:rsidRDefault="00000000" w:rsidRPr="00000000" w14:paraId="00000011">
      <w:pPr>
        <w:shd w:fill="ffffff" w:val="clea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012">
      <w:pPr>
        <w:shd w:fill="ffffff" w:val="clear"/>
        <w:tabs>
          <w:tab w:val="left" w:leader="none" w:pos="-90"/>
        </w:tabs>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 </w:t>
      </w:r>
      <w:r w:rsidDel="00000000" w:rsidR="00000000" w:rsidRPr="00000000">
        <w:rPr>
          <w:rFonts w:ascii="Arial" w:cs="Arial" w:eastAsia="Arial" w:hAnsi="Arial"/>
          <w:b w:val="1"/>
          <w:color w:val="222222"/>
          <w:sz w:val="20"/>
          <w:szCs w:val="20"/>
          <w:u w:val="single"/>
          <w:rtl w:val="0"/>
        </w:rPr>
        <w:t xml:space="preserve">Team Sponsorship Fee</w:t>
      </w:r>
      <w:r w:rsidDel="00000000" w:rsidR="00000000" w:rsidRPr="00000000">
        <w:rPr>
          <w:rFonts w:ascii="Arial" w:cs="Arial" w:eastAsia="Arial" w:hAnsi="Arial"/>
          <w:color w:val="222222"/>
          <w:sz w:val="20"/>
          <w:szCs w:val="20"/>
          <w:rtl w:val="0"/>
        </w:rPr>
        <w:t xml:space="preserve">: $500.00 per team</w:t>
      </w:r>
    </w:p>
    <w:p w:rsidR="00000000" w:rsidDel="00000000" w:rsidP="00000000" w:rsidRDefault="00000000" w:rsidRPr="00000000" w14:paraId="00000013">
      <w:pPr>
        <w:shd w:fill="ffffff" w:val="clear"/>
        <w:tabs>
          <w:tab w:val="left" w:leader="none" w:pos="1440"/>
        </w:tabs>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ab/>
        <w:t xml:space="preserve"> </w:t>
      </w:r>
    </w:p>
    <w:p w:rsidR="00000000" w:rsidDel="00000000" w:rsidP="00000000" w:rsidRDefault="00000000" w:rsidRPr="00000000" w14:paraId="00000014">
      <w:pPr>
        <w:shd w:fill="ffffff" w:val="clear"/>
        <w:jc w:val="cente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I have attached the 2026 Sponsorship Application Form.  If you have any further questions please visit us on our website at </w:t>
      </w:r>
      <w:hyperlink r:id="rId7">
        <w:r w:rsidDel="00000000" w:rsidR="00000000" w:rsidRPr="00000000">
          <w:rPr>
            <w:rFonts w:ascii="Arial" w:cs="Arial" w:eastAsia="Arial" w:hAnsi="Arial"/>
            <w:color w:val="1155cc"/>
            <w:sz w:val="20"/>
            <w:szCs w:val="20"/>
            <w:u w:val="single"/>
            <w:rtl w:val="0"/>
          </w:rPr>
          <w:t xml:space="preserve">www.newmarketbaseball.com!</w:t>
        </w:r>
      </w:hyperlink>
      <w:r w:rsidDel="00000000" w:rsidR="00000000" w:rsidRPr="00000000">
        <w:rPr>
          <w:rtl w:val="0"/>
        </w:rPr>
        <w:t xml:space="preserve"> or email </w:t>
      </w:r>
      <w:hyperlink r:id="rId8">
        <w:r w:rsidDel="00000000" w:rsidR="00000000" w:rsidRPr="00000000">
          <w:rPr>
            <w:color w:val="1155cc"/>
            <w:u w:val="single"/>
            <w:rtl w:val="0"/>
          </w:rPr>
          <w:t xml:space="preserve">admin@newmarketbaseball.com</w:t>
        </w:r>
      </w:hyperlink>
      <w:r w:rsidDel="00000000" w:rsidR="00000000" w:rsidRPr="00000000">
        <w:rPr>
          <w:rtl w:val="0"/>
        </w:rPr>
      </w:r>
    </w:p>
    <w:p w:rsidR="00000000" w:rsidDel="00000000" w:rsidP="00000000" w:rsidRDefault="00000000" w:rsidRPr="00000000" w14:paraId="00000015">
      <w:pPr>
        <w:shd w:fill="ffffff" w:val="clear"/>
        <w:jc w:val="center"/>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16">
      <w:pPr>
        <w:tabs>
          <w:tab w:val="left" w:leader="none" w:pos="2070"/>
        </w:tabs>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Please make cheque payable to</w:t>
      </w:r>
      <w:r w:rsidDel="00000000" w:rsidR="00000000" w:rsidRPr="00000000">
        <w:rPr>
          <w:rFonts w:ascii="Helvetica Neue" w:cs="Helvetica Neue" w:eastAsia="Helvetica Neue" w:hAnsi="Helvetica Neue"/>
          <w:sz w:val="22"/>
          <w:szCs w:val="22"/>
          <w:rtl w:val="0"/>
        </w:rPr>
        <w:t xml:space="preserve">: Newmarket Baseball Association – Attention “Sponsorship Fees”</w:t>
      </w:r>
      <w:r w:rsidDel="00000000" w:rsidR="00000000" w:rsidRPr="00000000">
        <w:rPr>
          <w:rFonts w:ascii="Helvetica Neue" w:cs="Helvetica Neue" w:eastAsia="Helvetica Neue" w:hAnsi="Helvetica Neue"/>
          <w:i w:val="1"/>
          <w:sz w:val="22"/>
          <w:szCs w:val="22"/>
          <w:rtl w:val="0"/>
        </w:rPr>
        <w:t xml:space="preserve">  Mail to</w:t>
      </w:r>
      <w:r w:rsidDel="00000000" w:rsidR="00000000" w:rsidRPr="00000000">
        <w:rPr>
          <w:rFonts w:ascii="Helvetica Neue" w:cs="Helvetica Neue" w:eastAsia="Helvetica Neue" w:hAnsi="Helvetica Neue"/>
          <w:sz w:val="22"/>
          <w:szCs w:val="22"/>
          <w:rtl w:val="0"/>
        </w:rPr>
        <w:t xml:space="preserve">:  P.O. Box #3, Newmarket, Ontario, L3Y 4W3.</w:t>
      </w:r>
    </w:p>
    <w:p w:rsidR="00000000" w:rsidDel="00000000" w:rsidP="00000000" w:rsidRDefault="00000000" w:rsidRPr="00000000" w14:paraId="00000017">
      <w:pPr>
        <w:tabs>
          <w:tab w:val="left" w:leader="none" w:pos="2070"/>
        </w:tabs>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OR  E-Transfers can be sent to </w:t>
      </w:r>
      <w:hyperlink r:id="rId9">
        <w:r w:rsidDel="00000000" w:rsidR="00000000" w:rsidRPr="00000000">
          <w:rPr>
            <w:rFonts w:ascii="Helvetica Neue" w:cs="Helvetica Neue" w:eastAsia="Helvetica Neue" w:hAnsi="Helvetica Neue"/>
            <w:color w:val="1155cc"/>
            <w:sz w:val="22"/>
            <w:szCs w:val="22"/>
            <w:u w:val="single"/>
            <w:rtl w:val="0"/>
          </w:rPr>
          <w:t xml:space="preserve">admin@newmarketbaseball.com</w:t>
        </w:r>
      </w:hyperlink>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18">
      <w:pPr>
        <w:tabs>
          <w:tab w:val="left" w:leader="none" w:pos="2070"/>
        </w:tabs>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9">
      <w:pPr>
        <w:tabs>
          <w:tab w:val="left" w:leader="none" w:pos="2070"/>
        </w:tabs>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1A">
      <w:pPr>
        <w:tabs>
          <w:tab w:val="left" w:leader="none" w:pos="2070"/>
        </w:tabs>
        <w:jc w:val="center"/>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Please forward the completed form and company logo for the jersey to admin@newmarketbaseball.com</w:t>
      </w:r>
      <w:r w:rsidDel="00000000" w:rsidR="00000000" w:rsidRPr="00000000">
        <w:rPr>
          <w:rtl w:val="0"/>
        </w:rPr>
      </w:r>
    </w:p>
    <w:p w:rsidR="00000000" w:rsidDel="00000000" w:rsidP="00000000" w:rsidRDefault="00000000" w:rsidRPr="00000000" w14:paraId="0000001B">
      <w:pPr>
        <w:shd w:fill="ffffff" w:val="clear"/>
        <w:jc w:val="center"/>
        <w:rPr>
          <w:rFonts w:ascii="Helvetica Neue" w:cs="Helvetica Neue" w:eastAsia="Helvetica Neue" w:hAnsi="Helvetica Neue"/>
          <w:b w:val="1"/>
          <w:i w:val="1"/>
          <w:color w:val="222222"/>
          <w:sz w:val="28"/>
          <w:szCs w:val="28"/>
        </w:rPr>
      </w:pPr>
      <w:r w:rsidDel="00000000" w:rsidR="00000000" w:rsidRPr="00000000">
        <w:rPr>
          <w:rtl w:val="0"/>
        </w:rPr>
      </w:r>
    </w:p>
    <w:p w:rsidR="00000000" w:rsidDel="00000000" w:rsidP="00000000" w:rsidRDefault="00000000" w:rsidRPr="00000000" w14:paraId="0000001C">
      <w:pPr>
        <w:shd w:fill="ffffff" w:val="clear"/>
        <w:jc w:val="center"/>
        <w:rPr>
          <w:rFonts w:ascii="Helvetica Neue" w:cs="Helvetica Neue" w:eastAsia="Helvetica Neue" w:hAnsi="Helvetica Neue"/>
          <w:b w:val="1"/>
          <w:i w:val="1"/>
          <w:color w:val="222222"/>
          <w:sz w:val="28"/>
          <w:szCs w:val="28"/>
        </w:rPr>
      </w:pPr>
      <w:r w:rsidDel="00000000" w:rsidR="00000000" w:rsidRPr="00000000">
        <w:rPr>
          <w:rFonts w:ascii="Helvetica Neue" w:cs="Helvetica Neue" w:eastAsia="Helvetica Neue" w:hAnsi="Helvetica Neue"/>
          <w:b w:val="1"/>
          <w:i w:val="1"/>
          <w:color w:val="222222"/>
          <w:sz w:val="28"/>
          <w:szCs w:val="28"/>
          <w:rtl w:val="0"/>
        </w:rPr>
        <w:t xml:space="preserve">Thank you for your sponsorship!</w:t>
      </w:r>
    </w:p>
    <w:p w:rsidR="00000000" w:rsidDel="00000000" w:rsidP="00000000" w:rsidRDefault="00000000" w:rsidRPr="00000000" w14:paraId="0000001D">
      <w:pPr>
        <w:shd w:fill="ffffff" w:val="clear"/>
        <w:jc w:val="center"/>
        <w:rPr>
          <w:rFonts w:ascii="Helvetica Neue" w:cs="Helvetica Neue" w:eastAsia="Helvetica Neue" w:hAnsi="Helvetica Neue"/>
          <w:b w:val="1"/>
          <w:i w:val="1"/>
          <w:color w:val="222222"/>
          <w:sz w:val="28"/>
          <w:szCs w:val="28"/>
        </w:rPr>
      </w:pPr>
      <w:r w:rsidDel="00000000" w:rsidR="00000000" w:rsidRPr="00000000">
        <w:rPr>
          <w:rtl w:val="0"/>
        </w:rPr>
      </w:r>
    </w:p>
    <w:p w:rsidR="00000000" w:rsidDel="00000000" w:rsidP="00000000" w:rsidRDefault="00000000" w:rsidRPr="00000000" w14:paraId="0000001E">
      <w:pPr>
        <w:shd w:fill="ffffff" w:val="clear"/>
        <w:jc w:val="center"/>
        <w:rPr>
          <w:rFonts w:ascii="Helvetica Neue" w:cs="Helvetica Neue" w:eastAsia="Helvetica Neue" w:hAnsi="Helvetica Neue"/>
          <w:b w:val="1"/>
          <w:i w:val="1"/>
          <w:color w:val="222222"/>
          <w:sz w:val="28"/>
          <w:szCs w:val="28"/>
        </w:rPr>
      </w:pPr>
      <w:r w:rsidDel="00000000" w:rsidR="00000000" w:rsidRPr="00000000">
        <w:rPr>
          <w:rtl w:val="0"/>
        </w:rPr>
      </w:r>
    </w:p>
    <w:p w:rsidR="00000000" w:rsidDel="00000000" w:rsidP="00000000" w:rsidRDefault="00000000" w:rsidRPr="00000000" w14:paraId="0000001F">
      <w:pPr>
        <w:shd w:fill="ffffff" w:val="clear"/>
        <w:jc w:val="center"/>
        <w:rPr>
          <w:rFonts w:ascii="Helvetica Neue" w:cs="Helvetica Neue" w:eastAsia="Helvetica Neue" w:hAnsi="Helvetica Neue"/>
          <w:b w:val="1"/>
          <w:i w:val="1"/>
          <w:color w:val="222222"/>
          <w:sz w:val="20"/>
          <w:szCs w:val="20"/>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Sponsorship Type:</w:t>
      </w:r>
    </w:p>
    <w:p w:rsidR="00000000" w:rsidDel="00000000" w:rsidP="00000000" w:rsidRDefault="00000000" w:rsidRPr="00000000" w14:paraId="00000021">
      <w:pPr>
        <w:rPr>
          <w:rFonts w:ascii="Helvetica Neue" w:cs="Helvetica Neue" w:eastAsia="Helvetica Neue" w:hAnsi="Helvetica Neue"/>
          <w:b w:val="1"/>
          <w:sz w:val="22"/>
          <w:szCs w:val="22"/>
          <w:u w:val="single"/>
        </w:rPr>
      </w:pPr>
      <w:r w:rsidDel="00000000" w:rsidR="00000000" w:rsidRPr="00000000">
        <w:rPr>
          <w:rtl w:val="0"/>
        </w:rPr>
      </w:r>
    </w:p>
    <w:sdt>
      <w:sdtPr>
        <w:lock w:val="contentLocked"/>
        <w:id w:val="1597190323"/>
        <w:tag w:val="goog_rdk_3"/>
      </w:sdtPr>
      <w:sdtContent>
        <w:tbl>
          <w:tblPr>
            <w:tblStyle w:val="Table1"/>
            <w:tblpPr w:leftFromText="180" w:rightFromText="180" w:topFromText="180" w:bottomFromText="180" w:vertAnchor="text" w:horzAnchor="text" w:tblpX="-30" w:tblpY="0"/>
            <w:tblW w:w="9450.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885"/>
            <w:gridCol w:w="2205"/>
            <w:gridCol w:w="1050"/>
            <w:gridCol w:w="2190"/>
            <w:gridCol w:w="1110"/>
            <w:tblGridChange w:id="0">
              <w:tblGrid>
                <w:gridCol w:w="2010"/>
                <w:gridCol w:w="885"/>
                <w:gridCol w:w="2205"/>
                <w:gridCol w:w="1050"/>
                <w:gridCol w:w="2190"/>
                <w:gridCol w:w="1110"/>
              </w:tblGrid>
            </w:tblGridChange>
          </w:tblGrid>
          <w:tr>
            <w:trPr>
              <w:cantSplit w:val="0"/>
              <w:trHeight w:val="645" w:hRule="atLeast"/>
              <w:tblHeader w:val="0"/>
            </w:trPr>
            <w:tc>
              <w:tcPr/>
              <w:p w:rsidR="00000000" w:rsidDel="00000000" w:rsidP="00000000" w:rsidRDefault="00000000" w:rsidRPr="00000000" w14:paraId="00000022">
                <w:pPr>
                  <w:widowControl w:val="0"/>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One Team= $500</w:t>
                </w:r>
              </w:p>
            </w:tc>
            <w:tc>
              <w:tcPr/>
              <w:p w:rsidR="00000000" w:rsidDel="00000000" w:rsidP="00000000" w:rsidRDefault="00000000" w:rsidRPr="00000000" w14:paraId="00000023">
                <w:pPr>
                  <w:tabs>
                    <w:tab w:val="left" w:leader="none" w:pos="720"/>
                  </w:tabs>
                  <w:jc w:val="center"/>
                  <w:rPr>
                    <w:rFonts w:ascii="Helvetica Neue" w:cs="Helvetica Neue" w:eastAsia="Helvetica Neue" w:hAnsi="Helvetica Neue"/>
                    <w:b w:val="1"/>
                    <w:sz w:val="46"/>
                    <w:szCs w:val="46"/>
                  </w:rPr>
                </w:pPr>
                <w:sdt>
                  <w:sdtPr>
                    <w:id w:val="1038718399"/>
                    <w:tag w:val="goog_rdk_0"/>
                  </w:sdtPr>
                  <w:sdtContent>
                    <w:r w:rsidDel="00000000" w:rsidR="00000000" w:rsidRPr="00000000">
                      <w:rPr>
                        <w:rFonts w:ascii="Fira Mono" w:cs="Fira Mono" w:eastAsia="Fira Mono" w:hAnsi="Fira Mono"/>
                        <w:b w:val="1"/>
                        <w:sz w:val="46"/>
                        <w:szCs w:val="46"/>
                        <w:rtl w:val="0"/>
                      </w:rPr>
                      <w:t xml:space="preserve">⭘</w:t>
                    </w:r>
                  </w:sdtContent>
                </w:sdt>
              </w:p>
            </w:tc>
            <w:tc>
              <w:tcPr/>
              <w:p w:rsidR="00000000" w:rsidDel="00000000" w:rsidP="00000000" w:rsidRDefault="00000000" w:rsidRPr="00000000" w14:paraId="00000024">
                <w:pPr>
                  <w:widowControl w:val="0"/>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Two Teams= $1000</w:t>
                </w:r>
              </w:p>
            </w:tc>
            <w:tc>
              <w:tcPr/>
              <w:p w:rsidR="00000000" w:rsidDel="00000000" w:rsidP="00000000" w:rsidRDefault="00000000" w:rsidRPr="00000000" w14:paraId="00000025">
                <w:pPr>
                  <w:tabs>
                    <w:tab w:val="left" w:leader="none" w:pos="720"/>
                  </w:tabs>
                  <w:jc w:val="center"/>
                  <w:rPr>
                    <w:rFonts w:ascii="Helvetica Neue" w:cs="Helvetica Neue" w:eastAsia="Helvetica Neue" w:hAnsi="Helvetica Neue"/>
                    <w:b w:val="1"/>
                    <w:sz w:val="22"/>
                    <w:szCs w:val="22"/>
                    <w:u w:val="single"/>
                  </w:rPr>
                </w:pPr>
                <w:sdt>
                  <w:sdtPr>
                    <w:id w:val="-1270657054"/>
                    <w:tag w:val="goog_rdk_1"/>
                  </w:sdtPr>
                  <w:sdtContent>
                    <w:r w:rsidDel="00000000" w:rsidR="00000000" w:rsidRPr="00000000">
                      <w:rPr>
                        <w:rFonts w:ascii="Fira Mono" w:cs="Fira Mono" w:eastAsia="Fira Mono" w:hAnsi="Fira Mono"/>
                        <w:b w:val="1"/>
                        <w:sz w:val="46"/>
                        <w:szCs w:val="46"/>
                        <w:rtl w:val="0"/>
                      </w:rPr>
                      <w:t xml:space="preserve">⭘</w:t>
                    </w:r>
                  </w:sdtContent>
                </w:sdt>
                <w:r w:rsidDel="00000000" w:rsidR="00000000" w:rsidRPr="00000000">
                  <w:rPr>
                    <w:rtl w:val="0"/>
                  </w:rPr>
                </w:r>
              </w:p>
            </w:tc>
            <w:tc>
              <w:tcPr/>
              <w:p w:rsidR="00000000" w:rsidDel="00000000" w:rsidP="00000000" w:rsidRDefault="00000000" w:rsidRPr="00000000" w14:paraId="00000026">
                <w:pPr>
                  <w:widowControl w:val="0"/>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Other = $??</w:t>
                </w:r>
              </w:p>
            </w:tc>
            <w:tc>
              <w:tcPr/>
              <w:p w:rsidR="00000000" w:rsidDel="00000000" w:rsidP="00000000" w:rsidRDefault="00000000" w:rsidRPr="00000000" w14:paraId="00000027">
                <w:pPr>
                  <w:tabs>
                    <w:tab w:val="left" w:leader="none" w:pos="720"/>
                  </w:tabs>
                  <w:jc w:val="center"/>
                  <w:rPr>
                    <w:rFonts w:ascii="Helvetica Neue" w:cs="Helvetica Neue" w:eastAsia="Helvetica Neue" w:hAnsi="Helvetica Neue"/>
                    <w:b w:val="1"/>
                    <w:sz w:val="22"/>
                    <w:szCs w:val="22"/>
                    <w:u w:val="single"/>
                  </w:rPr>
                </w:pPr>
                <w:sdt>
                  <w:sdtPr>
                    <w:id w:val="1713389509"/>
                    <w:tag w:val="goog_rdk_2"/>
                  </w:sdtPr>
                  <w:sdtContent>
                    <w:r w:rsidDel="00000000" w:rsidR="00000000" w:rsidRPr="00000000">
                      <w:rPr>
                        <w:rFonts w:ascii="Fira Mono" w:cs="Fira Mono" w:eastAsia="Fira Mono" w:hAnsi="Fira Mono"/>
                        <w:b w:val="1"/>
                        <w:sz w:val="46"/>
                        <w:szCs w:val="46"/>
                        <w:rtl w:val="0"/>
                      </w:rPr>
                      <w:t xml:space="preserve">⭘</w:t>
                    </w:r>
                  </w:sdtContent>
                </w:sdt>
                <w:r w:rsidDel="00000000" w:rsidR="00000000" w:rsidRPr="00000000">
                  <w:rPr>
                    <w:rtl w:val="0"/>
                  </w:rPr>
                </w:r>
              </w:p>
            </w:tc>
          </w:tr>
        </w:tbl>
      </w:sdtContent>
    </w:sdt>
    <w:p w:rsidR="00000000" w:rsidDel="00000000" w:rsidP="00000000" w:rsidRDefault="00000000" w:rsidRPr="00000000" w14:paraId="00000028">
      <w:pPr>
        <w:tabs>
          <w:tab w:val="left" w:leader="none" w:pos="1440"/>
        </w:tabs>
        <w:spacing w:after="240" w:before="240" w:line="240" w:lineRule="auto"/>
        <w:jc w:val="left"/>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Company Information:</w:t>
      </w:r>
    </w:p>
    <w:sdt>
      <w:sdtPr>
        <w:lock w:val="contentLocked"/>
        <w:id w:val="-1073506378"/>
        <w:tag w:val="goog_rdk_4"/>
      </w:sdtPr>
      <w:sdtContent>
        <w:tbl>
          <w:tblPr>
            <w:tblStyle w:val="Table2"/>
            <w:tblpPr w:leftFromText="180" w:rightFromText="180" w:topFromText="180" w:bottomFromText="180" w:vertAnchor="text" w:horzAnchor="text" w:tblpX="0" w:tblpY="0"/>
            <w:tblW w:w="9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40"/>
            <w:gridCol w:w="4695"/>
            <w:tblGridChange w:id="0">
              <w:tblGrid>
                <w:gridCol w:w="4740"/>
                <w:gridCol w:w="4695"/>
              </w:tblGrid>
            </w:tblGridChange>
          </w:tblGrid>
          <w:tr>
            <w:trPr>
              <w:cantSplit w:val="1"/>
              <w:trHeight w:val="854.5117187499999" w:hRule="atLeast"/>
              <w:tblHeader w:val="0"/>
            </w:trPr>
            <w:tc>
              <w:tcPr>
                <w:tcBorders>
                  <w:top w:color="000000" w:space="0" w:sz="8" w:val="single"/>
                  <w:left w:color="000000" w:space="0" w:sz="8" w:val="single"/>
                  <w:bottom w:color="000000" w:space="0" w:sz="8" w:val="single"/>
                  <w:right w:color="000000" w:space="0" w:sz="8" w:val="single"/>
                </w:tcBorders>
                <w:tcMar>
                  <w:top w:w="99.36" w:type="dxa"/>
                  <w:left w:w="99.36" w:type="dxa"/>
                  <w:bottom w:w="99.36" w:type="dxa"/>
                  <w:right w:w="99.36" w:type="dxa"/>
                </w:tcMar>
                <w:vAlign w:val="center"/>
              </w:tcPr>
              <w:p w:rsidR="00000000" w:rsidDel="00000000" w:rsidP="00000000" w:rsidRDefault="00000000" w:rsidRPr="00000000" w14:paraId="00000029">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Company Name:</w:t>
                </w:r>
              </w:p>
              <w:p w:rsidR="00000000" w:rsidDel="00000000" w:rsidP="00000000" w:rsidRDefault="00000000" w:rsidRPr="00000000" w14:paraId="0000002A">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Contact Name:</w:t>
                </w:r>
              </w:p>
              <w:p w:rsidR="00000000" w:rsidDel="00000000" w:rsidP="00000000" w:rsidRDefault="00000000" w:rsidRPr="00000000" w14:paraId="0000002C">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tl w:val="0"/>
                  </w:rPr>
                </w:r>
              </w:p>
            </w:tc>
          </w:tr>
          <w:tr>
            <w:trPr>
              <w:cantSplit w:val="0"/>
              <w:trHeight w:val="989.511718749999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D">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Email Address:</w:t>
                </w:r>
              </w:p>
              <w:p w:rsidR="00000000" w:rsidDel="00000000" w:rsidP="00000000" w:rsidRDefault="00000000" w:rsidRPr="00000000" w14:paraId="0000002E">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F">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Phone:</w:t>
                </w:r>
              </w:p>
              <w:p w:rsidR="00000000" w:rsidDel="00000000" w:rsidP="00000000" w:rsidRDefault="00000000" w:rsidRPr="00000000" w14:paraId="00000030">
                <w:pPr>
                  <w:tabs>
                    <w:tab w:val="left" w:leader="none" w:pos="1440"/>
                  </w:tabs>
                  <w:spacing w:after="240" w:before="0" w:line="240" w:lineRule="auto"/>
                  <w:rPr>
                    <w:rFonts w:ascii="Helvetica Neue" w:cs="Helvetica Neue" w:eastAsia="Helvetica Neue" w:hAnsi="Helvetica Neue"/>
                    <w:b w:val="1"/>
                    <w:sz w:val="22"/>
                    <w:szCs w:val="22"/>
                    <w:u w:val="single"/>
                  </w:rPr>
                </w:pPr>
                <w:r w:rsidDel="00000000" w:rsidR="00000000" w:rsidRPr="00000000">
                  <w:rPr>
                    <w:rtl w:val="0"/>
                  </w:rPr>
                </w:r>
              </w:p>
            </w:tc>
          </w:tr>
          <w:tr>
            <w:trPr>
              <w:cantSplit w:val="0"/>
              <w:trHeight w:val="618.84423828125"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tabs>
                    <w:tab w:val="left" w:leader="none" w:pos="1440"/>
                  </w:tabs>
                  <w:spacing w:after="240" w:before="24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Address:</w:t>
                </w:r>
              </w:p>
            </w:tc>
          </w:tr>
          <w:tr>
            <w:trPr>
              <w:cantSplit w:val="0"/>
              <w:trHeight w:val="817.255859375"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3">
                <w:pPr>
                  <w:tabs>
                    <w:tab w:val="left" w:leader="none" w:pos="1440"/>
                  </w:tabs>
                  <w:spacing w:after="240" w:before="24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Website Link URL:</w:t>
                </w:r>
              </w:p>
            </w:tc>
          </w:tr>
        </w:tbl>
      </w:sdtContent>
    </w:sdt>
    <w:p w:rsidR="00000000" w:rsidDel="00000000" w:rsidP="00000000" w:rsidRDefault="00000000" w:rsidRPr="00000000" w14:paraId="00000035">
      <w:pPr>
        <w:tabs>
          <w:tab w:val="left" w:leader="none" w:pos="1440"/>
        </w:tabs>
        <w:spacing w:after="240" w:before="240" w:line="240" w:lineRule="auto"/>
        <w:jc w:val="left"/>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Team Information:</w:t>
      </w:r>
    </w:p>
    <w:tbl>
      <w:tblPr>
        <w:tblStyle w:val="Table3"/>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80"/>
        <w:tblGridChange w:id="0">
          <w:tblGrid>
            <w:gridCol w:w="9480"/>
          </w:tblGrid>
        </w:tblGridChange>
      </w:tblGrid>
      <w:tr>
        <w:trPr>
          <w:cantSplit w:val="1"/>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tabs>
                <w:tab w:val="left" w:leader="none" w:pos="1440"/>
              </w:tabs>
              <w:spacing w:after="240" w:before="240" w:line="240" w:lineRule="auto"/>
              <w:rPr>
                <w:rFonts w:ascii="Helvetica Neue" w:cs="Helvetica Neue" w:eastAsia="Helvetica Neue" w:hAnsi="Helvetica Neue"/>
                <w:b w:val="1"/>
                <w:sz w:val="26"/>
                <w:szCs w:val="26"/>
                <w:u w:val="single"/>
              </w:rPr>
            </w:pPr>
            <w:r w:rsidDel="00000000" w:rsidR="00000000" w:rsidRPr="00000000">
              <w:rPr>
                <w:rFonts w:ascii="Helvetica Neue" w:cs="Helvetica Neue" w:eastAsia="Helvetica Neue" w:hAnsi="Helvetica Neue"/>
                <w:b w:val="1"/>
                <w:sz w:val="22"/>
                <w:szCs w:val="22"/>
                <w:u w:val="single"/>
                <w:rtl w:val="0"/>
              </w:rPr>
              <w:t xml:space="preserve">Division (ie T-ball, 7u, 9u, 11u, 13u, 15u, 18u):</w:t>
            </w:r>
            <w:r w:rsidDel="00000000" w:rsidR="00000000" w:rsidRPr="00000000">
              <w:rPr>
                <w:rtl w:val="0"/>
              </w:rPr>
            </w:r>
          </w:p>
        </w:tc>
      </w:tr>
      <w:tr>
        <w:trPr>
          <w:cantSplit w:val="0"/>
          <w:trHeight w:val="753.84423828125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tabs>
                <w:tab w:val="left" w:leader="none" w:pos="1440"/>
              </w:tabs>
              <w:spacing w:after="240" w:before="24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Preferred Jersey Color:</w:t>
            </w:r>
          </w:p>
        </w:tc>
      </w:tr>
      <w:tr>
        <w:trPr>
          <w:cantSplit w:val="0"/>
          <w:trHeight w:val="637.255859374999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tabs>
                <w:tab w:val="left" w:leader="none" w:pos="1440"/>
              </w:tabs>
              <w:spacing w:after="240" w:before="240" w:line="240" w:lineRule="auto"/>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Player’s Name:</w:t>
            </w:r>
          </w:p>
        </w:tc>
      </w:tr>
    </w:tbl>
    <w:p w:rsidR="00000000" w:rsidDel="00000000" w:rsidP="00000000" w:rsidRDefault="00000000" w:rsidRPr="00000000" w14:paraId="00000039">
      <w:pPr>
        <w:tabs>
          <w:tab w:val="left" w:leader="none" w:pos="720"/>
        </w:tabs>
        <w:rPr>
          <w:rFonts w:ascii="Helvetica Neue" w:cs="Helvetica Neue" w:eastAsia="Helvetica Neue" w:hAnsi="Helvetica Neue"/>
          <w:b w:val="1"/>
          <w:sz w:val="18"/>
          <w:szCs w:val="18"/>
        </w:rPr>
      </w:pPr>
      <w:r w:rsidDel="00000000" w:rsidR="00000000" w:rsidRPr="00000000">
        <w:rPr>
          <w:rtl w:val="0"/>
        </w:rPr>
      </w:r>
    </w:p>
    <w:tbl>
      <w:tblPr>
        <w:tblStyle w:val="Table4"/>
        <w:tblW w:w="9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4125"/>
        <w:tblGridChange w:id="0">
          <w:tblGrid>
            <w:gridCol w:w="5370"/>
            <w:gridCol w:w="4125"/>
          </w:tblGrid>
        </w:tblGridChange>
      </w:tblGrid>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tabs>
                <w:tab w:val="left" w:leader="none" w:pos="720"/>
              </w:tabs>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Signature:</w:t>
            </w:r>
          </w:p>
          <w:p w:rsidR="00000000" w:rsidDel="00000000" w:rsidP="00000000" w:rsidRDefault="00000000" w:rsidRPr="00000000" w14:paraId="0000003B">
            <w:pPr>
              <w:tabs>
                <w:tab w:val="left" w:leader="none" w:pos="720"/>
              </w:tabs>
              <w:rPr>
                <w:rFonts w:ascii="Helvetica Neue" w:cs="Helvetica Neue" w:eastAsia="Helvetica Neue" w:hAnsi="Helvetica Neue"/>
                <w:b w:val="1"/>
                <w:sz w:val="22"/>
                <w:szCs w:val="22"/>
                <w:u w:val="single"/>
              </w:rPr>
            </w:pPr>
            <w:r w:rsidDel="00000000" w:rsidR="00000000" w:rsidRPr="00000000">
              <w:rPr>
                <w:rtl w:val="0"/>
              </w:rPr>
            </w:r>
          </w:p>
          <w:p w:rsidR="00000000" w:rsidDel="00000000" w:rsidP="00000000" w:rsidRDefault="00000000" w:rsidRPr="00000000" w14:paraId="0000003C">
            <w:pPr>
              <w:tabs>
                <w:tab w:val="left" w:leader="none" w:pos="720"/>
              </w:tabs>
              <w:rPr>
                <w:rFonts w:ascii="Helvetica Neue" w:cs="Helvetica Neue" w:eastAsia="Helvetica Neue" w:hAnsi="Helvetica Neue"/>
                <w:b w:val="1"/>
                <w:sz w:val="22"/>
                <w:szCs w:val="22"/>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tabs>
                <w:tab w:val="left" w:leader="none" w:pos="720"/>
              </w:tabs>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Date:</w:t>
            </w:r>
          </w:p>
        </w:tc>
      </w:tr>
    </w:tbl>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tbl>
      <w:tblPr>
        <w:tblStyle w:val="Table5"/>
        <w:tblpPr w:leftFromText="180" w:rightFromText="180" w:topFromText="180" w:bottomFromText="180" w:vertAnchor="text" w:horzAnchor="text" w:tblpX="-15" w:tblpY="0"/>
        <w:tblW w:w="9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1710"/>
        <w:gridCol w:w="1770"/>
        <w:gridCol w:w="1950"/>
        <w:gridCol w:w="2175"/>
        <w:tblGridChange w:id="0">
          <w:tblGrid>
            <w:gridCol w:w="1890"/>
            <w:gridCol w:w="1710"/>
            <w:gridCol w:w="1770"/>
            <w:gridCol w:w="1950"/>
            <w:gridCol w:w="2175"/>
          </w:tblGrid>
        </w:tblGridChange>
      </w:tblGrid>
      <w:tr>
        <w:trPr>
          <w:cantSplit w:val="0"/>
          <w:tblHeader w:val="0"/>
        </w:trPr>
        <w:tc>
          <w:tcPr/>
          <w:p w:rsidR="00000000" w:rsidDel="00000000" w:rsidP="00000000" w:rsidRDefault="00000000" w:rsidRPr="00000000" w14:paraId="0000003F">
            <w:pPr>
              <w:tabs>
                <w:tab w:val="left" w:leader="none" w:pos="2070"/>
              </w:tabs>
              <w:rPr>
                <w:rFonts w:ascii="Arial" w:cs="Arial" w:eastAsia="Arial" w:hAnsi="Arial"/>
                <w:sz w:val="20"/>
                <w:szCs w:val="20"/>
                <w:u w:val="single"/>
              </w:rPr>
            </w:pPr>
            <w:r w:rsidDel="00000000" w:rsidR="00000000" w:rsidRPr="00000000">
              <w:rPr>
                <w:rFonts w:ascii="Arial" w:cs="Arial" w:eastAsia="Arial" w:hAnsi="Arial"/>
                <w:b w:val="1"/>
                <w:i w:val="1"/>
                <w:sz w:val="20"/>
                <w:szCs w:val="20"/>
                <w:u w:val="single"/>
                <w:rtl w:val="0"/>
              </w:rPr>
              <w:t xml:space="preserve">Payment Method:</w:t>
            </w:r>
            <w:r w:rsidDel="00000000" w:rsidR="00000000" w:rsidRPr="00000000">
              <w:rPr>
                <w:rtl w:val="0"/>
              </w:rPr>
            </w:r>
          </w:p>
        </w:tc>
        <w:tc>
          <w:tcPr/>
          <w:p w:rsidR="00000000" w:rsidDel="00000000" w:rsidP="00000000" w:rsidRDefault="00000000" w:rsidRPr="00000000" w14:paraId="00000040">
            <w:pPr>
              <w:tabs>
                <w:tab w:val="left" w:leader="none" w:pos="2070"/>
              </w:tabs>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Cheque: </w:t>
            </w:r>
            <w:r w:rsidDel="00000000" w:rsidR="00000000" w:rsidRPr="00000000">
              <w:rPr>
                <w:rtl w:val="0"/>
              </w:rPr>
            </w:r>
          </w:p>
        </w:tc>
        <w:tc>
          <w:tcPr/>
          <w:p w:rsidR="00000000" w:rsidDel="00000000" w:rsidP="00000000" w:rsidRDefault="00000000" w:rsidRPr="00000000" w14:paraId="00000041">
            <w:pPr>
              <w:tabs>
                <w:tab w:val="left" w:leader="none" w:pos="2070"/>
              </w:tabs>
              <w:jc w:val="center"/>
              <w:rPr>
                <w:rFonts w:ascii="Arial" w:cs="Arial" w:eastAsia="Arial" w:hAnsi="Arial"/>
                <w:b w:val="1"/>
                <w:i w:val="1"/>
                <w:sz w:val="20"/>
                <w:szCs w:val="20"/>
              </w:rPr>
            </w:pPr>
            <w:sdt>
              <w:sdtPr>
                <w:id w:val="1235506682"/>
                <w:tag w:val="goog_rdk_5"/>
              </w:sdtPr>
              <w:sdtContent>
                <w:r w:rsidDel="00000000" w:rsidR="00000000" w:rsidRPr="00000000">
                  <w:rPr>
                    <w:rFonts w:ascii="Arial Unicode MS" w:cs="Arial Unicode MS" w:eastAsia="Arial Unicode MS" w:hAnsi="Arial Unicode MS"/>
                    <w:b w:val="1"/>
                    <w:i w:val="1"/>
                    <w:sz w:val="20"/>
                    <w:szCs w:val="20"/>
                    <w:rtl w:val="0"/>
                  </w:rPr>
                  <w:t xml:space="preserve">⃝⃝   </w:t>
                </w:r>
              </w:sdtContent>
            </w:sdt>
          </w:p>
        </w:tc>
        <w:tc>
          <w:tcPr/>
          <w:p w:rsidR="00000000" w:rsidDel="00000000" w:rsidP="00000000" w:rsidRDefault="00000000" w:rsidRPr="00000000" w14:paraId="00000042">
            <w:pPr>
              <w:tabs>
                <w:tab w:val="left" w:leader="none" w:pos="2070"/>
              </w:tabs>
              <w:rPr>
                <w:rFonts w:ascii="Arial" w:cs="Arial" w:eastAsia="Arial" w:hAnsi="Arial"/>
                <w:sz w:val="20"/>
                <w:szCs w:val="20"/>
              </w:rPr>
            </w:pPr>
            <w:r w:rsidDel="00000000" w:rsidR="00000000" w:rsidRPr="00000000">
              <w:rPr>
                <w:rFonts w:ascii="Arial" w:cs="Arial" w:eastAsia="Arial" w:hAnsi="Arial"/>
                <w:b w:val="1"/>
                <w:i w:val="1"/>
                <w:sz w:val="20"/>
                <w:szCs w:val="20"/>
                <w:rtl w:val="0"/>
              </w:rPr>
              <w:t xml:space="preserve"> Etransfer:</w:t>
            </w:r>
            <w:r w:rsidDel="00000000" w:rsidR="00000000" w:rsidRPr="00000000">
              <w:rPr>
                <w:rtl w:val="0"/>
              </w:rPr>
            </w:r>
          </w:p>
        </w:tc>
        <w:tc>
          <w:tcPr/>
          <w:p w:rsidR="00000000" w:rsidDel="00000000" w:rsidP="00000000" w:rsidRDefault="00000000" w:rsidRPr="00000000" w14:paraId="00000043">
            <w:pPr>
              <w:tabs>
                <w:tab w:val="left" w:leader="none" w:pos="2070"/>
              </w:tabs>
              <w:jc w:val="center"/>
              <w:rPr>
                <w:rFonts w:ascii="Arial" w:cs="Arial" w:eastAsia="Arial" w:hAnsi="Arial"/>
                <w:b w:val="1"/>
                <w:i w:val="1"/>
                <w:sz w:val="20"/>
                <w:szCs w:val="20"/>
              </w:rPr>
            </w:pPr>
            <w:sdt>
              <w:sdtPr>
                <w:id w:val="-1508139134"/>
                <w:tag w:val="goog_rdk_6"/>
              </w:sdtPr>
              <w:sdtContent>
                <w:r w:rsidDel="00000000" w:rsidR="00000000" w:rsidRPr="00000000">
                  <w:rPr>
                    <w:rFonts w:ascii="Arial Unicode MS" w:cs="Arial Unicode MS" w:eastAsia="Arial Unicode MS" w:hAnsi="Arial Unicode MS"/>
                    <w:b w:val="1"/>
                    <w:i w:val="1"/>
                    <w:sz w:val="20"/>
                    <w:szCs w:val="20"/>
                    <w:rtl w:val="0"/>
                  </w:rPr>
                  <w:t xml:space="preserve">⃝⃝   </w:t>
                </w:r>
              </w:sdtContent>
            </w:sdt>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070"/>
        </w:tabs>
        <w:jc w:val="center"/>
        <w:rPr>
          <w:rFonts w:ascii="Arial" w:cs="Arial" w:eastAsia="Arial" w:hAnsi="Arial"/>
          <w:b w:val="1"/>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900" w:top="530" w:left="1440" w:right="1440" w:header="54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 w:name="Courier New"/>
  <w:font w:name="Jacques Francois Shadow">
    <w:embedRegular w:fontKey="{00000000-0000-0000-0000-000000000000}" r:id="rId1" w:subsetted="0"/>
  </w:font>
  <w:font w:name="Fira Mono">
    <w:embedRegular w:fontKey="{00000000-0000-0000-0000-000000000000}" r:id="rId2" w:subsetted="0"/>
    <w:embedBold w:fontKey="{00000000-0000-0000-0000-000000000000}" r:id="rId3" w:subsetted="0"/>
  </w:font>
  <w:font w:name="Helvetica Neue">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Noto Sans Symbols">
    <w:embedRegular w:fontKey="{00000000-0000-0000-0000-000000000000}" r:id="rId8" w:subsetted="0"/>
    <w:embedBold w:fontKey="{00000000-0000-0000-0000-000000000000}" r:id="rId9" w:subsetted="0"/>
  </w:font>
  <w:font w:name="Rokkitt ExtraBold">
    <w:embedBold w:fontKey="{00000000-0000-0000-0000-000000000000}" r:id="rId10" w:subsetted="0"/>
    <w:embedBoldItalic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ind w:firstLine="2880"/>
      <w:rPr>
        <w:color w:val="6aa84f"/>
        <w:sz w:val="20"/>
        <w:szCs w:val="20"/>
      </w:rPr>
    </w:pPr>
    <w:r w:rsidDel="00000000" w:rsidR="00000000" w:rsidRPr="00000000">
      <w:rPr>
        <w:rtl w:val="0"/>
      </w:rPr>
    </w:r>
  </w:p>
  <w:p w:rsidR="00000000" w:rsidDel="00000000" w:rsidP="00000000" w:rsidRDefault="00000000" w:rsidRPr="00000000" w14:paraId="00000046">
    <w:pPr>
      <w:pBdr>
        <w:top w:color="002200" w:space="1" w:sz="12" w:val="single"/>
        <w:left w:color="002200" w:space="4" w:sz="12" w:val="single"/>
        <w:bottom w:color="002200" w:space="0" w:sz="12" w:val="single"/>
        <w:right w:color="002200" w:space="4" w:sz="12" w:val="single"/>
        <w:between w:space="0" w:sz="0" w:val="nil"/>
      </w:pBdr>
      <w:tabs>
        <w:tab w:val="center" w:leader="none" w:pos="2880"/>
      </w:tabs>
      <w:ind w:firstLine="1440"/>
      <w:jc w:val="center"/>
      <w:rPr>
        <w:rFonts w:ascii="Rokkitt ExtraBold" w:cs="Rokkitt ExtraBold" w:eastAsia="Rokkitt ExtraBold" w:hAnsi="Rokkitt ExtraBold"/>
        <w:b w:val="1"/>
        <w:color w:val="006400"/>
        <w:sz w:val="32"/>
        <w:szCs w:val="32"/>
      </w:rPr>
    </w:pPr>
    <w:r w:rsidDel="00000000" w:rsidR="00000000" w:rsidRPr="00000000">
      <w:rPr>
        <w:rFonts w:ascii="Rokkitt ExtraBold" w:cs="Rokkitt ExtraBold" w:eastAsia="Rokkitt ExtraBold" w:hAnsi="Rokkitt ExtraBold"/>
        <w:b w:val="1"/>
        <w:i w:val="1"/>
        <w:color w:val="006c00"/>
        <w:sz w:val="20"/>
        <w:szCs w:val="20"/>
        <w:rtl w:val="0"/>
      </w:rPr>
      <w:tab/>
    </w:r>
    <w:r w:rsidDel="00000000" w:rsidR="00000000" w:rsidRPr="00000000">
      <w:rPr>
        <w:rFonts w:ascii="Rokkitt ExtraBold" w:cs="Rokkitt ExtraBold" w:eastAsia="Rokkitt ExtraBold" w:hAnsi="Rokkitt ExtraBold"/>
        <w:b w:val="1"/>
        <w:color w:val="006400"/>
        <w:sz w:val="32"/>
        <w:szCs w:val="32"/>
        <w:rtl w:val="0"/>
      </w:rPr>
      <w:t xml:space="preserve">2026 Newmarket Baseball Association</w:t>
    </w:r>
    <w:r w:rsidDel="00000000" w:rsidR="00000000" w:rsidRPr="00000000">
      <w:drawing>
        <wp:anchor allowOverlap="1" behindDoc="1" distB="0" distT="0" distL="0" distR="0" hidden="0" layoutInCell="1" locked="0" relativeHeight="0" simplePos="0">
          <wp:simplePos x="0" y="0"/>
          <wp:positionH relativeFrom="column">
            <wp:posOffset>200025</wp:posOffset>
          </wp:positionH>
          <wp:positionV relativeFrom="paragraph">
            <wp:posOffset>34975</wp:posOffset>
          </wp:positionV>
          <wp:extent cx="876300" cy="458470"/>
          <wp:effectExtent b="0" l="0" r="0" t="0"/>
          <wp:wrapNone/>
          <wp:docPr id="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6300" cy="458470"/>
                  </a:xfrm>
                  <a:prstGeom prst="rect"/>
                  <a:ln/>
                </pic:spPr>
              </pic:pic>
            </a:graphicData>
          </a:graphic>
        </wp:anchor>
      </w:drawing>
    </w:r>
  </w:p>
  <w:p w:rsidR="00000000" w:rsidDel="00000000" w:rsidP="00000000" w:rsidRDefault="00000000" w:rsidRPr="00000000" w14:paraId="00000047">
    <w:pPr>
      <w:pBdr>
        <w:top w:color="002200" w:space="1" w:sz="12" w:val="single"/>
        <w:left w:color="002200" w:space="4" w:sz="12" w:val="single"/>
        <w:bottom w:color="002200" w:space="0" w:sz="12" w:val="single"/>
        <w:right w:color="002200" w:space="4" w:sz="12" w:val="single"/>
        <w:between w:space="0" w:sz="0" w:val="nil"/>
      </w:pBdr>
      <w:tabs>
        <w:tab w:val="center" w:leader="none" w:pos="2880"/>
      </w:tabs>
      <w:ind w:firstLine="1440"/>
      <w:jc w:val="center"/>
      <w:rPr>
        <w:rFonts w:ascii="Rokkitt ExtraBold" w:cs="Rokkitt ExtraBold" w:eastAsia="Rokkitt ExtraBold" w:hAnsi="Rokkitt ExtraBold"/>
        <w:b w:val="1"/>
        <w:color w:val="006400"/>
        <w:sz w:val="32"/>
        <w:szCs w:val="32"/>
      </w:rPr>
    </w:pPr>
    <w:r w:rsidDel="00000000" w:rsidR="00000000" w:rsidRPr="00000000">
      <w:rPr>
        <w:rFonts w:ascii="Rokkitt ExtraBold" w:cs="Rokkitt ExtraBold" w:eastAsia="Rokkitt ExtraBold" w:hAnsi="Rokkitt ExtraBold"/>
        <w:b w:val="1"/>
        <w:color w:val="006400"/>
        <w:sz w:val="32"/>
        <w:szCs w:val="32"/>
        <w:rtl w:val="0"/>
      </w:rPr>
      <w:t xml:space="preserve">House League Sponsorship Application Form</w:t>
    </w:r>
  </w:p>
  <w:p w:rsidR="00000000" w:rsidDel="00000000" w:rsidP="00000000" w:rsidRDefault="00000000" w:rsidRPr="00000000" w14:paraId="00000048">
    <w:pPr>
      <w:tabs>
        <w:tab w:val="center" w:leader="none" w:pos="4320"/>
        <w:tab w:val="right" w:leader="none" w:pos="8640"/>
      </w:tabs>
      <w:ind w:firstLine="2880"/>
      <w:rPr>
        <w:rFonts w:ascii="Rokkitt ExtraBold" w:cs="Rokkitt ExtraBold" w:eastAsia="Rokkitt ExtraBold" w:hAnsi="Rokkitt ExtraBold"/>
        <w:b w:val="1"/>
        <w:color w:val="006c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color="002200" w:space="1" w:sz="12" w:val="single"/>
        <w:left w:color="002200" w:space="4" w:sz="12" w:val="single"/>
        <w:bottom w:color="002200" w:space="0" w:sz="12" w:val="single"/>
        <w:right w:color="002200" w:space="4" w:sz="12" w:val="single"/>
        <w:between w:space="0" w:sz="0" w:val="nil"/>
      </w:pBdr>
      <w:tabs>
        <w:tab w:val="center" w:leader="none" w:pos="2880"/>
      </w:tabs>
      <w:ind w:firstLine="1440"/>
      <w:jc w:val="center"/>
      <w:rPr>
        <w:rFonts w:ascii="Rokkitt ExtraBold" w:cs="Rokkitt ExtraBold" w:eastAsia="Rokkitt ExtraBold" w:hAnsi="Rokkitt ExtraBold"/>
        <w:b w:val="1"/>
        <w:color w:val="006400"/>
        <w:sz w:val="32"/>
        <w:szCs w:val="32"/>
      </w:rPr>
    </w:pPr>
    <w:r w:rsidDel="00000000" w:rsidR="00000000" w:rsidRPr="00000000">
      <w:rPr>
        <w:rFonts w:ascii="Rokkitt ExtraBold" w:cs="Rokkitt ExtraBold" w:eastAsia="Rokkitt ExtraBold" w:hAnsi="Rokkitt ExtraBold"/>
        <w:b w:val="1"/>
        <w:color w:val="006400"/>
        <w:sz w:val="32"/>
        <w:szCs w:val="32"/>
        <w:rtl w:val="0"/>
      </w:rPr>
      <w:t xml:space="preserve">2026 Newmarket Baseball Association</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1257300" cy="657860"/>
          <wp:effectExtent b="0" l="0" r="0" t="0"/>
          <wp:wrapSquare wrapText="bothSides" distB="0" distT="0" distL="114300" distR="114300"/>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7300" cy="657860"/>
                  </a:xfrm>
                  <a:prstGeom prst="rect"/>
                  <a:ln/>
                </pic:spPr>
              </pic:pic>
            </a:graphicData>
          </a:graphic>
        </wp:anchor>
      </w:drawing>
    </w:r>
  </w:p>
  <w:p w:rsidR="00000000" w:rsidDel="00000000" w:rsidP="00000000" w:rsidRDefault="00000000" w:rsidRPr="00000000" w14:paraId="0000004A">
    <w:pPr>
      <w:pBdr>
        <w:top w:color="002200" w:space="1" w:sz="12" w:val="single"/>
        <w:left w:color="002200" w:space="4" w:sz="12" w:val="single"/>
        <w:bottom w:color="002200" w:space="0" w:sz="12" w:val="single"/>
        <w:right w:color="002200" w:space="4" w:sz="12" w:val="single"/>
        <w:between w:space="0" w:sz="0" w:val="nil"/>
      </w:pBdr>
      <w:tabs>
        <w:tab w:val="center" w:leader="none" w:pos="2880"/>
      </w:tabs>
      <w:ind w:firstLine="1440"/>
      <w:jc w:val="center"/>
      <w:rPr>
        <w:rFonts w:ascii="Rokkitt ExtraBold" w:cs="Rokkitt ExtraBold" w:eastAsia="Rokkitt ExtraBold" w:hAnsi="Rokkitt ExtraBold"/>
        <w:b w:val="1"/>
        <w:color w:val="006400"/>
        <w:sz w:val="32"/>
        <w:szCs w:val="32"/>
      </w:rPr>
    </w:pPr>
    <w:r w:rsidDel="00000000" w:rsidR="00000000" w:rsidRPr="00000000">
      <w:rPr>
        <w:rFonts w:ascii="Rokkitt ExtraBold" w:cs="Rokkitt ExtraBold" w:eastAsia="Rokkitt ExtraBold" w:hAnsi="Rokkitt ExtraBold"/>
        <w:b w:val="1"/>
        <w:color w:val="006400"/>
        <w:sz w:val="32"/>
        <w:szCs w:val="32"/>
        <w:rtl w:val="0"/>
      </w:rPr>
      <w:t xml:space="preserve">House League Sponsorship Application Package</w:t>
    </w:r>
  </w:p>
  <w:p w:rsidR="00000000" w:rsidDel="00000000" w:rsidP="00000000" w:rsidRDefault="00000000" w:rsidRPr="00000000" w14:paraId="0000004B">
    <w:pPr>
      <w:pBdr>
        <w:top w:color="002200" w:space="1" w:sz="12" w:val="single"/>
        <w:left w:color="002200" w:space="4" w:sz="12" w:val="single"/>
        <w:bottom w:color="002200" w:space="0" w:sz="12" w:val="single"/>
        <w:right w:color="002200" w:space="4" w:sz="12" w:val="single"/>
        <w:between w:space="0" w:sz="0" w:val="nil"/>
      </w:pBdr>
      <w:tabs>
        <w:tab w:val="center" w:leader="none" w:pos="2880"/>
      </w:tabs>
      <w:ind w:firstLine="1440"/>
      <w:rPr>
        <w:rFonts w:ascii="Jacques Francois Shadow" w:cs="Jacques Francois Shadow" w:eastAsia="Jacques Francois Shadow" w:hAnsi="Jacques Francois Shadow"/>
        <w:color w:val="006400"/>
        <w:sz w:val="36"/>
        <w:szCs w:val="36"/>
      </w:rPr>
    </w:pPr>
    <w:r w:rsidDel="00000000" w:rsidR="00000000" w:rsidRPr="00000000">
      <w:rPr>
        <w:rtl w:val="0"/>
      </w:rPr>
    </w:r>
  </w:p>
  <w:p w:rsidR="00000000" w:rsidDel="00000000" w:rsidP="00000000" w:rsidRDefault="00000000" w:rsidRPr="00000000" w14:paraId="0000004C">
    <w:pPr>
      <w:pBdr>
        <w:top w:color="002200" w:space="1" w:sz="12" w:val="single"/>
        <w:left w:color="002200" w:space="4" w:sz="12" w:val="single"/>
        <w:bottom w:color="002200" w:space="0" w:sz="12" w:val="single"/>
        <w:right w:color="002200" w:space="4" w:sz="12" w:val="single"/>
        <w:between w:space="0" w:sz="0" w:val="nil"/>
      </w:pBdr>
      <w:tabs>
        <w:tab w:val="center" w:leader="none" w:pos="4320"/>
        <w:tab w:val="right" w:leader="none" w:pos="8640"/>
      </w:tabs>
      <w:ind w:firstLine="2880"/>
      <w:jc w:val="both"/>
      <w:rPr>
        <w:color w:val="006400"/>
        <w:sz w:val="18"/>
        <w:szCs w:val="18"/>
      </w:rPr>
    </w:pPr>
    <w:r w:rsidDel="00000000" w:rsidR="00000000" w:rsidRPr="00000000">
      <w:rPr>
        <w:color w:val="006400"/>
        <w:sz w:val="18"/>
        <w:szCs w:val="18"/>
        <w:rtl w:val="0"/>
      </w:rPr>
      <w:t xml:space="preserve">P.O Box #3</w:t>
    </w:r>
  </w:p>
  <w:p w:rsidR="00000000" w:rsidDel="00000000" w:rsidP="00000000" w:rsidRDefault="00000000" w:rsidRPr="00000000" w14:paraId="0000004D">
    <w:pPr>
      <w:pBdr>
        <w:top w:color="002200" w:space="1" w:sz="12" w:val="single"/>
        <w:left w:color="002200" w:space="4" w:sz="12" w:val="single"/>
        <w:bottom w:color="002200" w:space="0" w:sz="12" w:val="single"/>
        <w:right w:color="002200" w:space="4" w:sz="12" w:val="single"/>
        <w:between w:space="0" w:sz="0" w:val="nil"/>
      </w:pBdr>
      <w:tabs>
        <w:tab w:val="center" w:leader="none" w:pos="4320"/>
        <w:tab w:val="right" w:leader="none" w:pos="8640"/>
      </w:tabs>
      <w:ind w:firstLine="2880"/>
      <w:jc w:val="both"/>
      <w:rPr>
        <w:color w:val="006400"/>
        <w:sz w:val="18"/>
        <w:szCs w:val="18"/>
      </w:rPr>
    </w:pPr>
    <w:r w:rsidDel="00000000" w:rsidR="00000000" w:rsidRPr="00000000">
      <w:rPr>
        <w:color w:val="006400"/>
        <w:sz w:val="18"/>
        <w:szCs w:val="18"/>
        <w:rtl w:val="0"/>
      </w:rPr>
      <w:t xml:space="preserve">Newmarket, Ontario L3Y 4W3</w:t>
    </w:r>
  </w:p>
  <w:p w:rsidR="00000000" w:rsidDel="00000000" w:rsidP="00000000" w:rsidRDefault="00000000" w:rsidRPr="00000000" w14:paraId="0000004E">
    <w:pPr>
      <w:pBdr>
        <w:top w:color="002200" w:space="1" w:sz="12" w:val="single"/>
        <w:left w:color="002200" w:space="4" w:sz="12" w:val="single"/>
        <w:bottom w:color="002200" w:space="0" w:sz="12" w:val="single"/>
        <w:right w:color="002200" w:space="4" w:sz="12" w:val="single"/>
        <w:between w:space="0" w:sz="0" w:val="nil"/>
      </w:pBdr>
      <w:tabs>
        <w:tab w:val="center" w:leader="none" w:pos="4320"/>
        <w:tab w:val="right" w:leader="none" w:pos="8640"/>
      </w:tabs>
      <w:ind w:firstLine="2880"/>
      <w:jc w:val="both"/>
      <w:rPr>
        <w:color w:val="006400"/>
        <w:sz w:val="18"/>
        <w:szCs w:val="18"/>
      </w:rPr>
    </w:pPr>
    <w:r w:rsidDel="00000000" w:rsidR="00000000" w:rsidRPr="00000000">
      <w:rPr>
        <w:color w:val="006400"/>
        <w:sz w:val="18"/>
        <w:szCs w:val="18"/>
        <w:rtl w:val="0"/>
      </w:rPr>
      <w:t xml:space="preserve">(905) 715-7566</w:t>
    </w:r>
  </w:p>
  <w:p w:rsidR="00000000" w:rsidDel="00000000" w:rsidP="00000000" w:rsidRDefault="00000000" w:rsidRPr="00000000" w14:paraId="0000004F">
    <w:pPr>
      <w:pBdr>
        <w:top w:color="002200" w:space="1" w:sz="12" w:val="single"/>
        <w:left w:color="002200" w:space="4" w:sz="12" w:val="single"/>
        <w:bottom w:color="002200" w:space="0" w:sz="12" w:val="single"/>
        <w:right w:color="002200" w:space="4" w:sz="12" w:val="single"/>
        <w:between w:space="0" w:sz="0" w:val="nil"/>
      </w:pBdr>
      <w:tabs>
        <w:tab w:val="center" w:leader="none" w:pos="4320"/>
        <w:tab w:val="right" w:leader="none" w:pos="8640"/>
      </w:tabs>
      <w:ind w:firstLine="2880"/>
      <w:jc w:val="both"/>
      <w:rPr>
        <w:color w:val="006400"/>
        <w:sz w:val="18"/>
        <w:szCs w:val="18"/>
      </w:rPr>
    </w:pPr>
    <w:hyperlink r:id="rId2">
      <w:r w:rsidDel="00000000" w:rsidR="00000000" w:rsidRPr="00000000">
        <w:rPr>
          <w:b w:val="1"/>
          <w:i w:val="1"/>
          <w:color w:val="006400"/>
          <w:sz w:val="18"/>
          <w:szCs w:val="18"/>
          <w:u w:val="single"/>
          <w:rtl w:val="0"/>
        </w:rPr>
        <w:t xml:space="preserve">www.newmarketbaseball.com</w:t>
      </w:r>
    </w:hyperlink>
    <w:r w:rsidDel="00000000" w:rsidR="00000000" w:rsidRPr="00000000">
      <w:rPr>
        <w:rtl w:val="0"/>
      </w:rPr>
    </w:r>
  </w:p>
  <w:p w:rsidR="00000000" w:rsidDel="00000000" w:rsidP="00000000" w:rsidRDefault="00000000" w:rsidRPr="00000000" w14:paraId="00000050">
    <w:pPr>
      <w:pBdr>
        <w:top w:color="002200" w:space="1" w:sz="12" w:val="single"/>
        <w:left w:color="002200" w:space="4" w:sz="12" w:val="single"/>
        <w:bottom w:color="002200" w:space="0" w:sz="12" w:val="single"/>
        <w:right w:color="002200" w:space="4" w:sz="12" w:val="single"/>
        <w:between w:space="0" w:sz="0" w:val="nil"/>
      </w:pBdr>
      <w:tabs>
        <w:tab w:val="center" w:leader="none" w:pos="4320"/>
        <w:tab w:val="right" w:leader="none" w:pos="8640"/>
      </w:tabs>
      <w:ind w:firstLine="2880"/>
      <w:jc w:val="both"/>
      <w:rPr>
        <w:color w:val="0064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67B20"/>
    <w:pPr>
      <w:tabs>
        <w:tab w:val="center" w:pos="4680"/>
        <w:tab w:val="right" w:pos="9360"/>
      </w:tabs>
    </w:pPr>
  </w:style>
  <w:style w:type="character" w:styleId="HeaderChar" w:customStyle="1">
    <w:name w:val="Header Char"/>
    <w:basedOn w:val="DefaultParagraphFont"/>
    <w:link w:val="Header"/>
    <w:uiPriority w:val="99"/>
    <w:rsid w:val="00267B20"/>
  </w:style>
  <w:style w:type="paragraph" w:styleId="Footer">
    <w:name w:val="footer"/>
    <w:basedOn w:val="Normal"/>
    <w:link w:val="FooterChar"/>
    <w:uiPriority w:val="99"/>
    <w:unhideWhenUsed w:val="1"/>
    <w:rsid w:val="00267B20"/>
    <w:pPr>
      <w:tabs>
        <w:tab w:val="center" w:pos="4680"/>
        <w:tab w:val="right" w:pos="9360"/>
      </w:tabs>
    </w:pPr>
  </w:style>
  <w:style w:type="character" w:styleId="FooterChar" w:customStyle="1">
    <w:name w:val="Footer Char"/>
    <w:basedOn w:val="DefaultParagraphFont"/>
    <w:link w:val="Footer"/>
    <w:uiPriority w:val="99"/>
    <w:rsid w:val="00267B20"/>
  </w:style>
  <w:style w:type="character" w:styleId="Hyperlink">
    <w:name w:val="Hyperlink"/>
    <w:basedOn w:val="DefaultParagraphFont"/>
    <w:uiPriority w:val="99"/>
    <w:unhideWhenUsed w:val="1"/>
    <w:rsid w:val="00F84759"/>
    <w:rPr>
      <w:color w:val="0000ff" w:themeColor="hyperlink"/>
      <w:u w:val="single"/>
    </w:rPr>
  </w:style>
  <w:style w:type="character" w:styleId="UnresolvedMention">
    <w:name w:val="Unresolved Mention"/>
    <w:basedOn w:val="DefaultParagraphFont"/>
    <w:uiPriority w:val="99"/>
    <w:semiHidden w:val="1"/>
    <w:unhideWhenUsed w:val="1"/>
    <w:rsid w:val="00F84759"/>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newmarketbaseball.com"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wmarketbaseball.com/" TargetMode="External"/><Relationship Id="rId8" Type="http://schemas.openxmlformats.org/officeDocument/2006/relationships/hyperlink" Target="mailto:admin@newmarketbaseba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 Id="rId2" Type="http://schemas.openxmlformats.org/officeDocument/2006/relationships/font" Target="fonts/FiraMono-regular.ttf"/><Relationship Id="rId3" Type="http://schemas.openxmlformats.org/officeDocument/2006/relationships/font" Target="fonts/FiraMono-bold.ttf"/><Relationship Id="rId4" Type="http://schemas.openxmlformats.org/officeDocument/2006/relationships/font" Target="fonts/HelveticaNeue-regular.ttf"/><Relationship Id="rId11" Type="http://schemas.openxmlformats.org/officeDocument/2006/relationships/font" Target="fonts/RokkittExtraBold-boldItalic.ttf"/><Relationship Id="rId10" Type="http://schemas.openxmlformats.org/officeDocument/2006/relationships/font" Target="fonts/RokkittExtraBold-bold.ttf"/><Relationship Id="rId9" Type="http://schemas.openxmlformats.org/officeDocument/2006/relationships/font" Target="fonts/NotoSansSymbols-bold.ttf"/><Relationship Id="rId5" Type="http://schemas.openxmlformats.org/officeDocument/2006/relationships/font" Target="fonts/HelveticaNeue-bold.ttf"/><Relationship Id="rId6" Type="http://schemas.openxmlformats.org/officeDocument/2006/relationships/font" Target="fonts/HelveticaNeue-italic.ttf"/><Relationship Id="rId7" Type="http://schemas.openxmlformats.org/officeDocument/2006/relationships/font" Target="fonts/HelveticaNeue-boldItalic.ttf"/><Relationship Id="rId8" Type="http://schemas.openxmlformats.org/officeDocument/2006/relationships/font" Target="fonts/NotoSansSymbols-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newmarketbas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OHngwbTROllXRsevwCaOVenrA==">CgMxLjAaJgoBMBIhCh8IB0IbCg5IZWx2ZXRpY2EgTmV1ZRIJRmlyYSBNb25vGiYKATESIQofCAdCGwoOSGVsdmV0aWNhIE5ldWUSCUZpcmEgTW9ubxomCgEyEiEKHwgHQhsKDkhlbHZldGljYSBOZXVlEglGaXJhIE1vbm8aHwoBMxIaChgICVIUChJ0YWJsZS5paDNjNmZpNW1zcmEaHwoBNBIaChgICVIUChJ0YWJsZS5wbHVmdXVqbjZ2eGQaJAoBNRIfCh0IB0IZCgVBcmlhbBIQQXJpYWwgVW5pY29kZSBNUxokCgE2Eh8KHQgHQhkKBUFyaWFsEhBBcmlhbCBVbmljb2RlIE1TOAByITE2XzM3anRLN09EaWtHcGR0SlgyZU9FUnNLT2h3UXZ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2023-09-27T19:01:00Z</dcterms:created>
  <dc:creator>Danielle Edwards</dc:creator>
</cp:coreProperties>
</file>